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D8" w:rsidRPr="00C04DD8" w:rsidRDefault="00C04DD8" w:rsidP="00C04DD8">
      <w:pPr>
        <w:spacing w:after="0"/>
        <w:jc w:val="center"/>
        <w:rPr>
          <w:b/>
          <w:sz w:val="28"/>
          <w:szCs w:val="28"/>
        </w:rPr>
      </w:pPr>
      <w:r w:rsidRPr="00C04DD8">
        <w:rPr>
          <w:b/>
          <w:sz w:val="28"/>
          <w:szCs w:val="28"/>
        </w:rPr>
        <w:t>Výzva na predkladanie ponúk</w:t>
      </w:r>
    </w:p>
    <w:p w:rsidR="00C04DD8" w:rsidRDefault="00C04DD8" w:rsidP="00C04DD8">
      <w:pPr>
        <w:jc w:val="center"/>
      </w:pPr>
      <w:r w:rsidRPr="00C04DD8">
        <w:rPr>
          <w:b/>
        </w:rPr>
        <w:t>(zákazka s nízkou hodnotou na poskytnutie služby)</w:t>
      </w:r>
    </w:p>
    <w:p w:rsidR="00C04DD8" w:rsidRDefault="00C04DD8" w:rsidP="00B72D21">
      <w:pPr>
        <w:jc w:val="center"/>
      </w:pPr>
      <w:r>
        <w:t>podľa ustanovenia § 117 zákona č. 343/2015 Z. z. o verejnom obstarávaní a o zmene a doplnení niektorých zákonov v znení neskorších predpisov ďalej len „zákon o verejnom obstarávaní“)</w:t>
      </w:r>
    </w:p>
    <w:p w:rsidR="00C04DD8" w:rsidRDefault="00C04DD8" w:rsidP="00C04DD8">
      <w:r>
        <w:t xml:space="preserve"> </w:t>
      </w:r>
    </w:p>
    <w:p w:rsidR="00C04DD8" w:rsidRDefault="00C04DD8" w:rsidP="00C04DD8">
      <w:r w:rsidRPr="00C04DD8">
        <w:rPr>
          <w:b/>
        </w:rPr>
        <w:t>1.  Názov zákazky:</w:t>
      </w:r>
      <w:r>
        <w:t xml:space="preserve">   </w:t>
      </w:r>
      <w:r w:rsidR="0009275A">
        <w:t>Projektový</w:t>
      </w:r>
      <w:r>
        <w:t xml:space="preserve"> manažment pre projekt – </w:t>
      </w:r>
      <w:r w:rsidR="001738B1">
        <w:t>„</w:t>
      </w:r>
      <w:r w:rsidR="001738B1" w:rsidRPr="001738B1">
        <w:t>Zberný dvor na separáciu odpadu - obec Hruštín</w:t>
      </w:r>
      <w:r w:rsidR="001738B1">
        <w:t>“</w:t>
      </w:r>
    </w:p>
    <w:p w:rsidR="00C04DD8" w:rsidRDefault="00C04DD8" w:rsidP="00C04DD8">
      <w:r w:rsidRPr="00C04DD8">
        <w:rPr>
          <w:b/>
        </w:rPr>
        <w:t>2.  Identifikácia verejného obstarávateľa:</w:t>
      </w:r>
      <w:r>
        <w:t xml:space="preserve">  </w:t>
      </w:r>
      <w:r w:rsidRPr="00C04DD8">
        <w:t xml:space="preserve">Obec </w:t>
      </w:r>
      <w:r w:rsidR="0050425E">
        <w:t>Hruštín</w:t>
      </w:r>
    </w:p>
    <w:p w:rsidR="00C04DD8" w:rsidRDefault="00C04DD8" w:rsidP="0009275A">
      <w:pPr>
        <w:spacing w:after="0"/>
      </w:pPr>
      <w:r w:rsidRPr="00C04DD8">
        <w:rPr>
          <w:b/>
        </w:rPr>
        <w:t>Zastúpený:</w:t>
      </w:r>
      <w:r w:rsidR="005C1415">
        <w:rPr>
          <w:b/>
        </w:rPr>
        <w:t xml:space="preserve"> </w:t>
      </w:r>
      <w:r w:rsidR="005C1415" w:rsidRPr="005C1415">
        <w:t>Mgr. František Škapec</w:t>
      </w:r>
      <w:r>
        <w:t xml:space="preserve">, starosta obce  </w:t>
      </w:r>
    </w:p>
    <w:p w:rsidR="00C04DD8" w:rsidRDefault="00C04DD8" w:rsidP="0009275A">
      <w:pPr>
        <w:spacing w:after="0"/>
      </w:pPr>
      <w:r w:rsidRPr="00C04DD8">
        <w:rPr>
          <w:b/>
        </w:rPr>
        <w:t>Adresa:</w:t>
      </w:r>
      <w:r>
        <w:t xml:space="preserve">  </w:t>
      </w:r>
      <w:r w:rsidR="005C1415" w:rsidRPr="005C1415">
        <w:t>Kultúrna</w:t>
      </w:r>
      <w:r w:rsidR="005C1415">
        <w:t xml:space="preserve"> </w:t>
      </w:r>
      <w:r w:rsidR="005C1415" w:rsidRPr="005C1415">
        <w:t>468/2</w:t>
      </w:r>
      <w:r w:rsidR="005C1415">
        <w:t xml:space="preserve">, </w:t>
      </w:r>
      <w:r w:rsidR="005C1415" w:rsidRPr="005C1415">
        <w:t>029</w:t>
      </w:r>
      <w:r w:rsidR="005C1415">
        <w:t xml:space="preserve"> </w:t>
      </w:r>
      <w:r w:rsidR="005C1415" w:rsidRPr="005C1415">
        <w:t>52</w:t>
      </w:r>
      <w:r w:rsidR="005C1415">
        <w:t xml:space="preserve"> </w:t>
      </w:r>
      <w:r w:rsidR="005C1415" w:rsidRPr="005C1415">
        <w:t>Hruštín</w:t>
      </w:r>
    </w:p>
    <w:p w:rsidR="00C04DD8" w:rsidRDefault="00C04DD8" w:rsidP="0009275A">
      <w:pPr>
        <w:spacing w:after="0"/>
      </w:pPr>
      <w:r w:rsidRPr="00C04DD8">
        <w:rPr>
          <w:b/>
        </w:rPr>
        <w:t>IČO:</w:t>
      </w:r>
      <w:r w:rsidR="0009275A">
        <w:rPr>
          <w:b/>
        </w:rPr>
        <w:t xml:space="preserve"> </w:t>
      </w:r>
      <w:r w:rsidR="005C1415" w:rsidRPr="005C1415">
        <w:t>00314501</w:t>
      </w:r>
    </w:p>
    <w:p w:rsidR="00C04DD8" w:rsidRDefault="00C04DD8" w:rsidP="0009275A">
      <w:pPr>
        <w:spacing w:after="0"/>
      </w:pPr>
      <w:r w:rsidRPr="00C04DD8">
        <w:rPr>
          <w:b/>
        </w:rPr>
        <w:t>DIČ:</w:t>
      </w:r>
      <w:r>
        <w:t xml:space="preserve">  </w:t>
      </w:r>
      <w:r w:rsidR="005C1415" w:rsidRPr="005C1415">
        <w:t>2020561642</w:t>
      </w:r>
    </w:p>
    <w:p w:rsidR="0009275A" w:rsidRDefault="00C04DD8" w:rsidP="0009275A">
      <w:pPr>
        <w:spacing w:after="0"/>
      </w:pPr>
      <w:r w:rsidRPr="00C04DD8">
        <w:rPr>
          <w:b/>
        </w:rPr>
        <w:t>e-mail:</w:t>
      </w:r>
      <w:r>
        <w:t xml:space="preserve"> </w:t>
      </w:r>
      <w:hyperlink r:id="rId7" w:history="1">
        <w:r w:rsidR="005C1415" w:rsidRPr="00774BDE">
          <w:rPr>
            <w:rStyle w:val="Hypertextovprepojenie"/>
          </w:rPr>
          <w:t>ocuhrustin@stonline.sk</w:t>
        </w:r>
      </w:hyperlink>
    </w:p>
    <w:p w:rsidR="00C04DD8" w:rsidRDefault="00C04DD8" w:rsidP="00C04DD8">
      <w:r>
        <w:t xml:space="preserve">Verejný obstarávateľ podľa § 7 ods. 1 písm. b) zákona o verejnom obstarávaní </w:t>
      </w:r>
    </w:p>
    <w:p w:rsidR="0009275A" w:rsidRDefault="00C04DD8" w:rsidP="00C04DD8">
      <w:r w:rsidRPr="0009275A">
        <w:rPr>
          <w:b/>
        </w:rPr>
        <w:t>3. Predmet zákazky:</w:t>
      </w:r>
      <w:r>
        <w:t xml:space="preserve"> </w:t>
      </w:r>
      <w:r w:rsidR="0009275A" w:rsidRPr="0009275A">
        <w:t xml:space="preserve">Projektový manažment pre projekt – </w:t>
      </w:r>
      <w:r w:rsidR="001738B1">
        <w:t>„</w:t>
      </w:r>
      <w:r w:rsidR="001738B1" w:rsidRPr="001738B1">
        <w:t>Zberný dvor na separáciu odpadu - obec Hruštín</w:t>
      </w:r>
      <w:r w:rsidR="001738B1">
        <w:t>“</w:t>
      </w:r>
    </w:p>
    <w:p w:rsidR="00C04DD8" w:rsidRDefault="00C04DD8" w:rsidP="00C04DD8">
      <w:r w:rsidRPr="0009275A">
        <w:rPr>
          <w:b/>
        </w:rPr>
        <w:t>4.  Druh zákazky:</w:t>
      </w:r>
      <w:r>
        <w:t xml:space="preserve"> poskytnutie služby </w:t>
      </w:r>
    </w:p>
    <w:p w:rsidR="0009275A" w:rsidRDefault="00C04DD8" w:rsidP="00C04DD8">
      <w:r w:rsidRPr="0009275A">
        <w:rPr>
          <w:b/>
        </w:rPr>
        <w:t>5.  Rozdelenie predmetu zákazky na časti:</w:t>
      </w:r>
      <w:r>
        <w:t xml:space="preserve"> požaduje sa predložiť ponuku na celý predmet zákazky </w:t>
      </w:r>
    </w:p>
    <w:p w:rsidR="00C04DD8" w:rsidRDefault="00C04DD8" w:rsidP="00C04DD8">
      <w:r w:rsidRPr="0009275A">
        <w:rPr>
          <w:b/>
        </w:rPr>
        <w:t>6.  Podmienky účasti:</w:t>
      </w:r>
      <w:r>
        <w:t xml:space="preserve"> Uchádzač musí preukázať osobné postavenie podľa § 32 ods. 1 písm. e)  zákona o verejnom obstarávaní, t.j. musí preukázať, že: „je oprávnený dodávať tovar, uskutočňovať stavebné práce alebo poskytovať službu vo vzťahu aspoň k jednému predmetu zákazky, na ktorú predkladá uchádzač ponuku alebo žiadosť o účasť“ </w:t>
      </w:r>
    </w:p>
    <w:p w:rsidR="0009275A" w:rsidRPr="00332E1D" w:rsidRDefault="00C04DD8" w:rsidP="00C04DD8">
      <w:pPr>
        <w:rPr>
          <w:b/>
        </w:rPr>
      </w:pPr>
      <w:r>
        <w:t xml:space="preserve"> </w:t>
      </w:r>
      <w:r w:rsidRPr="0009275A">
        <w:rPr>
          <w:b/>
        </w:rPr>
        <w:t>7.  Opis predmetu zákazky:</w:t>
      </w:r>
      <w:r w:rsidR="0009275A">
        <w:t xml:space="preserve">   </w:t>
      </w:r>
    </w:p>
    <w:p w:rsidR="0009275A" w:rsidRDefault="0009275A" w:rsidP="0009275A">
      <w:pPr>
        <w:pStyle w:val="Odsekzoznamu"/>
        <w:numPr>
          <w:ilvl w:val="0"/>
          <w:numId w:val="1"/>
        </w:numPr>
      </w:pPr>
      <w:r>
        <w:t xml:space="preserve">finančné riadenie projektu,  </w:t>
      </w:r>
    </w:p>
    <w:p w:rsidR="0009275A" w:rsidRDefault="00C04DD8" w:rsidP="0009275A">
      <w:pPr>
        <w:pStyle w:val="Odsekzoznamu"/>
        <w:numPr>
          <w:ilvl w:val="0"/>
          <w:numId w:val="1"/>
        </w:numPr>
      </w:pPr>
      <w:r>
        <w:t>monitorovanie projektu (sledovanie čiastkových a ce</w:t>
      </w:r>
      <w:r w:rsidR="0009275A">
        <w:t xml:space="preserve">lkových výsledkov projektu),  </w:t>
      </w:r>
    </w:p>
    <w:p w:rsidR="0009275A" w:rsidRDefault="00C04DD8" w:rsidP="0009275A">
      <w:pPr>
        <w:pStyle w:val="Odsekzoznamu"/>
        <w:numPr>
          <w:ilvl w:val="0"/>
          <w:numId w:val="1"/>
        </w:numPr>
      </w:pPr>
      <w:r>
        <w:t>vy</w:t>
      </w:r>
      <w:r w:rsidR="0009275A">
        <w:t xml:space="preserve">konávanie zmien  v projekte,  </w:t>
      </w:r>
    </w:p>
    <w:p w:rsidR="0009275A" w:rsidRDefault="00C04DD8" w:rsidP="0009275A">
      <w:pPr>
        <w:pStyle w:val="Odsekzoznamu"/>
        <w:numPr>
          <w:ilvl w:val="0"/>
          <w:numId w:val="1"/>
        </w:numPr>
      </w:pPr>
      <w:r>
        <w:t>poradenstvo v oblasti informovania a komunikácie o podpore získanej z EŠIF a ŠR SR na spolufinancovani</w:t>
      </w:r>
      <w:r w:rsidR="0009275A">
        <w:t xml:space="preserve">e projektu,  </w:t>
      </w:r>
    </w:p>
    <w:p w:rsidR="0009275A" w:rsidRDefault="0009275A" w:rsidP="0009275A">
      <w:pPr>
        <w:pStyle w:val="Odsekzoznamu"/>
        <w:numPr>
          <w:ilvl w:val="0"/>
          <w:numId w:val="1"/>
        </w:numPr>
      </w:pPr>
      <w:r>
        <w:t xml:space="preserve">publicita projektu </w:t>
      </w:r>
    </w:p>
    <w:p w:rsidR="00C04DD8" w:rsidRDefault="00C04DD8" w:rsidP="0009275A">
      <w:pPr>
        <w:pStyle w:val="Odsekzoznamu"/>
        <w:numPr>
          <w:ilvl w:val="0"/>
          <w:numId w:val="1"/>
        </w:numPr>
      </w:pPr>
      <w:r>
        <w:t xml:space="preserve">účasť na kontrolách na mieste a pod. </w:t>
      </w:r>
    </w:p>
    <w:p w:rsidR="0009275A" w:rsidRPr="0009275A" w:rsidRDefault="00C04DD8" w:rsidP="00C04DD8">
      <w:pPr>
        <w:rPr>
          <w:b/>
        </w:rPr>
      </w:pPr>
      <w:r w:rsidRPr="0009275A">
        <w:rPr>
          <w:b/>
        </w:rPr>
        <w:t xml:space="preserve">Podrobný rozpis činností Externého riadenia projektu: </w:t>
      </w:r>
    </w:p>
    <w:p w:rsidR="0009275A" w:rsidRDefault="00332E1D" w:rsidP="00C04DD8">
      <w:r>
        <w:t xml:space="preserve">7.1. </w:t>
      </w:r>
      <w:r w:rsidR="00C04DD8">
        <w:t xml:space="preserve">komunikácia s poskytovateľom NFP,  </w:t>
      </w:r>
    </w:p>
    <w:p w:rsidR="0009275A" w:rsidRDefault="00332E1D" w:rsidP="00C04DD8">
      <w:r>
        <w:t>7.</w:t>
      </w:r>
      <w:r w:rsidR="00C04DD8">
        <w:t xml:space="preserve">2. účasť a súčinnosť prijímateľovi počas výkonu kontroly na mieste </w:t>
      </w:r>
    </w:p>
    <w:p w:rsidR="0009275A" w:rsidRDefault="00332E1D" w:rsidP="00C04DD8">
      <w:r>
        <w:t>7.</w:t>
      </w:r>
      <w:r w:rsidR="00C04DD8">
        <w:t xml:space="preserve">3. príprava a  vypracovanie dokumentov  v písomnej alebo elektronickej forme (prostredníctvom portálu ITMS)  v rámci komunikácie zmluvných strán v procese implementácie schváleného projektu  </w:t>
      </w:r>
    </w:p>
    <w:p w:rsidR="0009275A" w:rsidRDefault="00332E1D" w:rsidP="00C04DD8">
      <w:r>
        <w:t>7.</w:t>
      </w:r>
      <w:r w:rsidR="00C04DD8">
        <w:t xml:space="preserve">4. koordinácia všetkých činností vykonávaných v rámci riadenia  projektu – technická a finančná stránka projektu </w:t>
      </w:r>
    </w:p>
    <w:p w:rsidR="0009275A" w:rsidRDefault="00332E1D" w:rsidP="00C04DD8">
      <w:r>
        <w:t>7.</w:t>
      </w:r>
      <w:r w:rsidR="00C04DD8">
        <w:t xml:space="preserve">5. koordinácia činností verejného obstarávania </w:t>
      </w:r>
    </w:p>
    <w:p w:rsidR="0009275A" w:rsidRDefault="00332E1D" w:rsidP="00C04DD8">
      <w:r>
        <w:lastRenderedPageBreak/>
        <w:t>7.</w:t>
      </w:r>
      <w:r w:rsidR="00C04DD8">
        <w:t xml:space="preserve">6. spolupráca pri vypracovaní zmlúv s dodávateľom/zhotoviteľom </w:t>
      </w:r>
    </w:p>
    <w:p w:rsidR="00C04DD8" w:rsidRDefault="00332E1D" w:rsidP="00C04DD8">
      <w:r>
        <w:t>7.</w:t>
      </w:r>
      <w:r w:rsidR="00C04DD8">
        <w:t xml:space="preserve">7. vypracovanie a predkladanie monitorovacích správ (ďalej len „MS“)  vrátane príloh </w:t>
      </w:r>
    </w:p>
    <w:p w:rsidR="0009275A" w:rsidRDefault="00332E1D" w:rsidP="00C04DD8">
      <w:r>
        <w:t>7.</w:t>
      </w:r>
      <w:r w:rsidR="00C04DD8">
        <w:t xml:space="preserve">8. sledovanie termínov predkladania monitorovacích správ v zmysle zmluvy o NFP  </w:t>
      </w:r>
    </w:p>
    <w:p w:rsidR="0009275A" w:rsidRDefault="00332E1D" w:rsidP="00C04DD8">
      <w:r>
        <w:t>7.</w:t>
      </w:r>
      <w:r w:rsidR="00C04DD8">
        <w:t xml:space="preserve">9. zabezpečenie doplnenia MS podľa požiadaviek RO  </w:t>
      </w:r>
    </w:p>
    <w:p w:rsidR="0009275A" w:rsidRDefault="00332E1D" w:rsidP="00C04DD8">
      <w:r>
        <w:t>7.</w:t>
      </w:r>
      <w:r w:rsidR="00C04DD8">
        <w:t xml:space="preserve">10. poskytovanie informácií súvisiacich s priebehom realizácie projektu na základe žiadosti RO </w:t>
      </w:r>
    </w:p>
    <w:p w:rsidR="0009275A" w:rsidRDefault="00332E1D" w:rsidP="00C04DD8">
      <w:r>
        <w:t>7.</w:t>
      </w:r>
      <w:r w:rsidR="00C04DD8">
        <w:t xml:space="preserve">11. sledovanie časového harmonogramu realizácie projektu </w:t>
      </w:r>
    </w:p>
    <w:p w:rsidR="0009275A" w:rsidRDefault="00332E1D" w:rsidP="00C04DD8">
      <w:r>
        <w:t>7.</w:t>
      </w:r>
      <w:r w:rsidR="00C04DD8">
        <w:t xml:space="preserve">12. zabezpečenie zavedenia systému monitorovania fyzického pokroku implementácie projektu v súlade so zmluvou o poskytnutí NFP (merateľné ukazovatele) </w:t>
      </w:r>
    </w:p>
    <w:p w:rsidR="0009275A" w:rsidRDefault="00332E1D" w:rsidP="00C04DD8">
      <w:r>
        <w:t>7.</w:t>
      </w:r>
      <w:r w:rsidR="00C04DD8">
        <w:t xml:space="preserve">13. poradenstvo a konzultácie v oblasti Informovanie verejnosti o získanej pomoci vo v relevantnom čase a relevantným spôsobom </w:t>
      </w:r>
    </w:p>
    <w:p w:rsidR="0009275A" w:rsidRDefault="00332E1D" w:rsidP="00C04DD8">
      <w:r>
        <w:t>7.</w:t>
      </w:r>
      <w:r w:rsidR="00C04DD8">
        <w:t xml:space="preserve">14. evidencia všetkých informačných aktivít realizovaných v rámci projektu </w:t>
      </w:r>
    </w:p>
    <w:p w:rsidR="0009275A" w:rsidRDefault="00332E1D" w:rsidP="00C04DD8">
      <w:r>
        <w:t>7.</w:t>
      </w:r>
      <w:r w:rsidR="00C04DD8">
        <w:t xml:space="preserve">15. zabezpečenie kontroly propagácie, reklamy a informovanosti projektu </w:t>
      </w:r>
    </w:p>
    <w:p w:rsidR="0009275A" w:rsidRDefault="00332E1D" w:rsidP="00C04DD8">
      <w:r>
        <w:t>7.</w:t>
      </w:r>
      <w:r w:rsidR="00C04DD8">
        <w:t xml:space="preserve">16. vypracovanie jednotlivých žiadostí o platbu počas celej doby platnosti zmluvy o NFP </w:t>
      </w:r>
    </w:p>
    <w:p w:rsidR="0009275A" w:rsidRDefault="00332E1D" w:rsidP="00C04DD8">
      <w:r>
        <w:t>7.</w:t>
      </w:r>
      <w:r w:rsidR="00C04DD8">
        <w:t xml:space="preserve">17. sledovanie termínov v zmysle zmluvy o NFP (lehoty na úhradu, predloženie zúčtovania predfinancovania a pod.) </w:t>
      </w:r>
    </w:p>
    <w:p w:rsidR="0009275A" w:rsidRDefault="00332E1D" w:rsidP="00C04DD8">
      <w:r>
        <w:t>7.</w:t>
      </w:r>
      <w:r w:rsidR="00C04DD8">
        <w:t xml:space="preserve">18. vypracovanie Žiadosti o zmenu projektu vrátane zdôvodnenia zmeny a dopadov zmeny </w:t>
      </w:r>
    </w:p>
    <w:p w:rsidR="0009275A" w:rsidRDefault="00332E1D" w:rsidP="00C04DD8">
      <w:r>
        <w:t>7.</w:t>
      </w:r>
      <w:r w:rsidR="00C04DD8">
        <w:t xml:space="preserve">19. koordinácia prípravy všetkých podkladov a relevantných stanovísk k žiadosti o zmenu projektu  v spolupráci s technickým a finančným zástupcom </w:t>
      </w:r>
    </w:p>
    <w:p w:rsidR="0009275A" w:rsidRDefault="00332E1D" w:rsidP="00C04DD8">
      <w:r>
        <w:t>7.</w:t>
      </w:r>
      <w:r w:rsidR="00B72D21">
        <w:t>20</w:t>
      </w:r>
      <w:r w:rsidR="00C04DD8">
        <w:t xml:space="preserve">. účasť na stretnutiach projektového tímu, kontrolných dňoch, kolaudačnom konaní </w:t>
      </w:r>
    </w:p>
    <w:p w:rsidR="0009275A" w:rsidRDefault="00332E1D" w:rsidP="00C04DD8">
      <w:r>
        <w:t>7.</w:t>
      </w:r>
      <w:r w:rsidR="00B72D21">
        <w:t>21</w:t>
      </w:r>
      <w:r w:rsidR="00C04DD8">
        <w:t xml:space="preserve">. zabezpečenie poradenstva v oblasti dodávky tovarov a technológii z technického hľadiska </w:t>
      </w:r>
    </w:p>
    <w:p w:rsidR="0009275A" w:rsidRDefault="00332E1D" w:rsidP="00C04DD8">
      <w:r>
        <w:t>7.</w:t>
      </w:r>
      <w:r w:rsidR="00B72D21">
        <w:t>22</w:t>
      </w:r>
      <w:r w:rsidR="00C04DD8">
        <w:t xml:space="preserve">. zabezpečenie poradenstva v oblasti finančného riadenia projektov </w:t>
      </w:r>
    </w:p>
    <w:p w:rsidR="0009275A" w:rsidRDefault="00332E1D" w:rsidP="00C04DD8">
      <w:r>
        <w:t>7.</w:t>
      </w:r>
      <w:r w:rsidR="00B72D21">
        <w:t>23</w:t>
      </w:r>
      <w:r w:rsidR="00C04DD8">
        <w:t xml:space="preserve">. kontrola čerpania rozpočtu na jednotlivé aktivity na zabezpečenie publicity a informovanosti </w:t>
      </w:r>
    </w:p>
    <w:p w:rsidR="0009275A" w:rsidRDefault="00332E1D" w:rsidP="00C04DD8">
      <w:r>
        <w:t>7.</w:t>
      </w:r>
      <w:r w:rsidR="00B72D21">
        <w:t>24</w:t>
      </w:r>
      <w:r w:rsidR="00C04DD8">
        <w:t xml:space="preserve">. spolupráca pri predbežnej finančnej kontrole jednotlivých faktúr predložených dodávateľmi/zhotoviteľmi (matematická kontrola, množstvá a jednotkové ceny, celkové ceny, z pohľadu finančného) </w:t>
      </w:r>
    </w:p>
    <w:p w:rsidR="0009275A" w:rsidRDefault="00332E1D" w:rsidP="00C04DD8">
      <w:r>
        <w:t>7.</w:t>
      </w:r>
      <w:r w:rsidR="00B72D21">
        <w:t>25</w:t>
      </w:r>
      <w:r w:rsidR="00C04DD8">
        <w:t xml:space="preserve">. sledovanie čerpania jednotlivých položiek výkaz výmer voči zmluve s dodávateľom  </w:t>
      </w:r>
    </w:p>
    <w:p w:rsidR="0009275A" w:rsidRDefault="00332E1D" w:rsidP="00C04DD8">
      <w:r>
        <w:t>7.</w:t>
      </w:r>
      <w:r w:rsidR="00B72D21">
        <w:t>26</w:t>
      </w:r>
      <w:r w:rsidR="00C04DD8">
        <w:t xml:space="preserve">. kontrola náležitostí faktúr a účtovných dokladov v zmysle zákona o účtovníctve/zákona o DPH </w:t>
      </w:r>
    </w:p>
    <w:p w:rsidR="0009275A" w:rsidRDefault="00332E1D" w:rsidP="00C04DD8">
      <w:r>
        <w:t>7.</w:t>
      </w:r>
      <w:r w:rsidR="00B72D21">
        <w:t>27</w:t>
      </w:r>
      <w:r w:rsidR="00C04DD8">
        <w:t xml:space="preserve">. sledovanie čerpania jednotlivých položiek projektu podľa ekonomickej klasifikácie a predmetu podpory </w:t>
      </w:r>
    </w:p>
    <w:p w:rsidR="0009275A" w:rsidRDefault="00332E1D" w:rsidP="00C04DD8">
      <w:r>
        <w:t>7.</w:t>
      </w:r>
      <w:r w:rsidR="00B72D21">
        <w:t>28</w:t>
      </w:r>
      <w:r w:rsidR="00C04DD8">
        <w:t xml:space="preserve">. a iné činnosti súvisiace podľa požiadaviek objednávateľa.  </w:t>
      </w:r>
    </w:p>
    <w:p w:rsidR="0009275A" w:rsidRDefault="00C04DD8" w:rsidP="00C04DD8">
      <w:r w:rsidRPr="0009275A">
        <w:rPr>
          <w:b/>
        </w:rPr>
        <w:t>Predpokladaný rozsah hodín:</w:t>
      </w:r>
      <w:r w:rsidR="0009275A">
        <w:t xml:space="preserve"> </w:t>
      </w:r>
      <w:r w:rsidR="002746B8">
        <w:t xml:space="preserve">1 700 </w:t>
      </w:r>
      <w:r w:rsidR="00BE5836">
        <w:t>h</w:t>
      </w:r>
      <w:r w:rsidR="0009275A">
        <w:t xml:space="preserve"> </w:t>
      </w:r>
    </w:p>
    <w:p w:rsidR="00332E1D" w:rsidRDefault="00C04DD8" w:rsidP="00C04DD8">
      <w:r w:rsidRPr="00332E1D">
        <w:rPr>
          <w:b/>
        </w:rPr>
        <w:t>8. Spoločný slovník obstarávania (CPV):</w:t>
      </w:r>
      <w:r>
        <w:t xml:space="preserve"> </w:t>
      </w:r>
    </w:p>
    <w:p w:rsidR="00C04DD8" w:rsidRDefault="00C04DD8" w:rsidP="00C04DD8">
      <w:r>
        <w:t xml:space="preserve">85312320 – 8 Poradenské služby </w:t>
      </w:r>
    </w:p>
    <w:p w:rsidR="00C04DD8" w:rsidRDefault="00C04DD8" w:rsidP="00C04DD8">
      <w:r w:rsidRPr="00332E1D">
        <w:rPr>
          <w:b/>
        </w:rPr>
        <w:t>9.  Predpokladaná hodnota zákazky:</w:t>
      </w:r>
      <w:r w:rsidR="002746B8">
        <w:rPr>
          <w:b/>
        </w:rPr>
        <w:t xml:space="preserve"> </w:t>
      </w:r>
      <w:r w:rsidR="00784B71">
        <w:rPr>
          <w:b/>
        </w:rPr>
        <w:t>14.660</w:t>
      </w:r>
      <w:r w:rsidR="00BE5836">
        <w:t xml:space="preserve">,- </w:t>
      </w:r>
      <w:r>
        <w:t xml:space="preserve">€ bez DPH </w:t>
      </w:r>
    </w:p>
    <w:p w:rsidR="00C04DD8" w:rsidRDefault="00C04DD8" w:rsidP="00C04DD8">
      <w:r w:rsidRPr="00332E1D">
        <w:rPr>
          <w:b/>
        </w:rPr>
        <w:lastRenderedPageBreak/>
        <w:t>10. Množstvo alebo rozsah predmetu zákazky:</w:t>
      </w:r>
      <w:r>
        <w:t xml:space="preserve"> podľa požiadavky verejného obstarávateľa </w:t>
      </w:r>
    </w:p>
    <w:p w:rsidR="00332E1D" w:rsidRDefault="00C04DD8" w:rsidP="00C04DD8">
      <w:r w:rsidRPr="00332E1D">
        <w:rPr>
          <w:b/>
        </w:rPr>
        <w:t>11. Lehoty na uskutočnenie alebo dokončenie zákazky, alebo trvanie zmluvy:</w:t>
      </w:r>
      <w:r>
        <w:t xml:space="preserve"> </w:t>
      </w:r>
    </w:p>
    <w:p w:rsidR="00C04DD8" w:rsidRDefault="00C04DD8" w:rsidP="00C04DD8">
      <w:r>
        <w:t>Od podpisu zmluvy o NFP o</w:t>
      </w:r>
      <w:r w:rsidR="00BE5836">
        <w:t>bjednávateľa s poskytovateľom N</w:t>
      </w:r>
      <w:r>
        <w:t>FP d</w:t>
      </w:r>
      <w:r w:rsidR="00BE5836">
        <w:t>o ukončenia realizácie projektu.</w:t>
      </w:r>
    </w:p>
    <w:p w:rsidR="00C04DD8" w:rsidRDefault="00C04DD8" w:rsidP="00C04DD8">
      <w:r w:rsidRPr="00332E1D">
        <w:rPr>
          <w:b/>
        </w:rPr>
        <w:t>12.  Miesto dodania predmetu zákazky:</w:t>
      </w:r>
      <w:r>
        <w:t xml:space="preserve"> </w:t>
      </w:r>
      <w:r w:rsidR="005F030D">
        <w:t xml:space="preserve">Obec Hruštín, </w:t>
      </w:r>
      <w:r w:rsidR="005F030D" w:rsidRPr="005C1415">
        <w:t>Kultúrna</w:t>
      </w:r>
      <w:r w:rsidR="005F030D">
        <w:t xml:space="preserve"> </w:t>
      </w:r>
      <w:r w:rsidR="005F030D" w:rsidRPr="005C1415">
        <w:t>468/2</w:t>
      </w:r>
      <w:r w:rsidR="005F030D">
        <w:t xml:space="preserve">, </w:t>
      </w:r>
      <w:r w:rsidR="005F030D" w:rsidRPr="005C1415">
        <w:t>029</w:t>
      </w:r>
      <w:r w:rsidR="005F030D">
        <w:t xml:space="preserve"> </w:t>
      </w:r>
      <w:r w:rsidR="005F030D" w:rsidRPr="005C1415">
        <w:t>52</w:t>
      </w:r>
      <w:r w:rsidR="005F030D">
        <w:t xml:space="preserve"> </w:t>
      </w:r>
      <w:r w:rsidR="005F030D" w:rsidRPr="005C1415">
        <w:t>Hruštín</w:t>
      </w:r>
    </w:p>
    <w:p w:rsidR="00C04DD8" w:rsidRDefault="00C04DD8" w:rsidP="00C04DD8">
      <w:r w:rsidRPr="00332E1D">
        <w:rPr>
          <w:b/>
        </w:rPr>
        <w:t>13.  Variantné riešenie:</w:t>
      </w:r>
      <w:r>
        <w:t xml:space="preserve"> neumožňuje sa </w:t>
      </w:r>
    </w:p>
    <w:p w:rsidR="00C04DD8" w:rsidRDefault="00C04DD8" w:rsidP="00C04DD8">
      <w:r w:rsidRPr="00332E1D">
        <w:rPr>
          <w:b/>
        </w:rPr>
        <w:t>14. Obhliadka miesta:</w:t>
      </w:r>
      <w:r>
        <w:t xml:space="preserve">   V prípade záujmu je nutné si obhliadku dohodnúť na hore uvedenom kontaktnom mieste. Účasť na obhliadke je nepovinná a záujemca, ktorý sa nezúčastní obhliadky, môže predložiť ponuku.    </w:t>
      </w:r>
    </w:p>
    <w:p w:rsidR="00BE5836" w:rsidRDefault="00C04DD8" w:rsidP="00C04DD8">
      <w:r w:rsidRPr="00332E1D">
        <w:rPr>
          <w:b/>
        </w:rPr>
        <w:t>15. Lehota a miesto na predloženie ponúk:</w:t>
      </w:r>
      <w:r w:rsidR="00784B71">
        <w:rPr>
          <w:b/>
        </w:rPr>
        <w:t xml:space="preserve"> </w:t>
      </w:r>
      <w:r w:rsidR="00784B71" w:rsidRPr="00784B71">
        <w:t>28.03</w:t>
      </w:r>
      <w:r w:rsidR="00784B71">
        <w:rPr>
          <w:b/>
        </w:rPr>
        <w:t>.</w:t>
      </w:r>
      <w:r>
        <w:t xml:space="preserve">2017 do 10:00 hod. </w:t>
      </w:r>
    </w:p>
    <w:p w:rsidR="00BE5836" w:rsidRDefault="00C04DD8" w:rsidP="00C04DD8">
      <w:r>
        <w:t xml:space="preserve">Adresa, na ktorú sa majú ponuky doručiť: </w:t>
      </w:r>
      <w:r w:rsidR="005F030D">
        <w:t xml:space="preserve">Obec Hruštín, </w:t>
      </w:r>
      <w:r w:rsidR="005F030D" w:rsidRPr="005C1415">
        <w:t>Kultúrna</w:t>
      </w:r>
      <w:r w:rsidR="005F030D">
        <w:t xml:space="preserve"> </w:t>
      </w:r>
      <w:r w:rsidR="005F030D" w:rsidRPr="005C1415">
        <w:t>468/2</w:t>
      </w:r>
      <w:r w:rsidR="005F030D">
        <w:t xml:space="preserve">, </w:t>
      </w:r>
      <w:r w:rsidR="005F030D" w:rsidRPr="005C1415">
        <w:t>029</w:t>
      </w:r>
      <w:r w:rsidR="005F030D">
        <w:t xml:space="preserve"> </w:t>
      </w:r>
      <w:r w:rsidR="005F030D" w:rsidRPr="005C1415">
        <w:t>52</w:t>
      </w:r>
      <w:r w:rsidR="005F030D">
        <w:t xml:space="preserve"> </w:t>
      </w:r>
      <w:r w:rsidR="005F030D" w:rsidRPr="005C1415">
        <w:t>Hruštín</w:t>
      </w:r>
    </w:p>
    <w:p w:rsidR="00C04DD8" w:rsidRDefault="00C04DD8" w:rsidP="00C04DD8">
      <w:r>
        <w:t xml:space="preserve">e-mail:  </w:t>
      </w:r>
      <w:hyperlink r:id="rId8" w:history="1">
        <w:r w:rsidR="002746B8" w:rsidRPr="00774BDE">
          <w:rPr>
            <w:rStyle w:val="Hypertextovprepojenie"/>
          </w:rPr>
          <w:t>ocuhrustin@stonline.sk</w:t>
        </w:r>
      </w:hyperlink>
    </w:p>
    <w:p w:rsidR="00B72D21" w:rsidRDefault="00C04DD8" w:rsidP="00C04DD8">
      <w:r w:rsidRPr="00332E1D">
        <w:rPr>
          <w:b/>
        </w:rPr>
        <w:t>16. Spôsob predkladania ponúk:</w:t>
      </w:r>
      <w:r>
        <w:t xml:space="preserve"> Ponuky je potrebné doručiť v uzatvorenej obálke poštou, kuriérom, osobne, alebo e-mailom. </w:t>
      </w:r>
    </w:p>
    <w:p w:rsidR="00B72D21" w:rsidRDefault="00C04DD8" w:rsidP="00C04DD8">
      <w:r>
        <w:t xml:space="preserve">Ponuky budú predkladané v slovenskom jazyku. Cena bude vyjadrená v mene Eur bez DPH a spolu s DPH (v prípade ak uchádzač nie je platcom DPH, uvedie túto skutočnosť v ponuke). </w:t>
      </w:r>
    </w:p>
    <w:p w:rsidR="00C04DD8" w:rsidRDefault="00C04DD8" w:rsidP="00C04DD8">
      <w:r>
        <w:t>Označenie obálky, resp. predmet e-mailovej správy:</w:t>
      </w:r>
      <w:r w:rsidR="00B72D21">
        <w:t xml:space="preserve"> </w:t>
      </w:r>
      <w:r w:rsidR="00B72D21" w:rsidRPr="00B72D21">
        <w:rPr>
          <w:b/>
        </w:rPr>
        <w:t>Projektový manažment pre projekt –</w:t>
      </w:r>
      <w:r w:rsidR="001738B1">
        <w:rPr>
          <w:b/>
        </w:rPr>
        <w:t xml:space="preserve"> </w:t>
      </w:r>
      <w:r w:rsidR="001738B1" w:rsidRPr="001738B1">
        <w:rPr>
          <w:b/>
        </w:rPr>
        <w:t>„Zberný dvor na separáciu odpadu - obec Hruštín“</w:t>
      </w:r>
      <w:r w:rsidRPr="00B72D21">
        <w:rPr>
          <w:b/>
        </w:rPr>
        <w:t>, PONUKA – NEOTVÁRAŤ</w:t>
      </w:r>
      <w:r>
        <w:t xml:space="preserve"> </w:t>
      </w:r>
    </w:p>
    <w:p w:rsidR="00332E1D" w:rsidRDefault="00C04DD8" w:rsidP="00C04DD8">
      <w:r>
        <w:t xml:space="preserve"> </w:t>
      </w:r>
      <w:r w:rsidRPr="00332E1D">
        <w:rPr>
          <w:b/>
        </w:rPr>
        <w:t>17. Kritérium vyhodnotenia ponúk:</w:t>
      </w:r>
      <w:r>
        <w:t xml:space="preserve"> </w:t>
      </w:r>
    </w:p>
    <w:p w:rsidR="00332E1D" w:rsidRDefault="00C04DD8" w:rsidP="00C04DD8">
      <w:r>
        <w:t xml:space="preserve">Jediným kritériom je najnižšia cena za služby podľa výzvy a prílohy Návrh na plnenie kritérií a rozhodujúca je cena v Eur s DPH. </w:t>
      </w:r>
    </w:p>
    <w:p w:rsidR="00C04DD8" w:rsidRDefault="00C04DD8" w:rsidP="00C04DD8">
      <w:r>
        <w:t xml:space="preserve">V prípade uchádzača, ktorý nie je platcom DPH bude posudzovaná cena celkom. </w:t>
      </w:r>
    </w:p>
    <w:p w:rsidR="00C04DD8" w:rsidRDefault="00C04DD8" w:rsidP="00C04DD8">
      <w:r w:rsidRPr="00332E1D">
        <w:rPr>
          <w:b/>
        </w:rPr>
        <w:t xml:space="preserve">18. Lehota viazanosti ponúk: </w:t>
      </w:r>
      <w:r>
        <w:t xml:space="preserve">30.06.2017 </w:t>
      </w:r>
    </w:p>
    <w:p w:rsidR="00C04DD8" w:rsidRDefault="00C04DD8" w:rsidP="00C04DD8">
      <w:r w:rsidRPr="00332E1D">
        <w:rPr>
          <w:b/>
        </w:rPr>
        <w:t xml:space="preserve">19. Obsah ponuky: </w:t>
      </w:r>
      <w:r>
        <w:t>- Vyplnený návrh na plnenie kritérií – príloha č. 1 - Dôkaz o oprávnení dodávať tovar, uskutočňovať stavebné práce alebo poskytovať službu – originál, fotokópia alebo vyt</w:t>
      </w:r>
      <w:r w:rsidR="00332E1D">
        <w:t>lačený z internetu.</w:t>
      </w:r>
    </w:p>
    <w:p w:rsidR="00332E1D" w:rsidRDefault="00C04DD8" w:rsidP="00C04DD8">
      <w:r w:rsidRPr="00332E1D">
        <w:rPr>
          <w:b/>
        </w:rPr>
        <w:t>20. Otváranie ponúk:</w:t>
      </w:r>
      <w:r>
        <w:t xml:space="preserve"> Neverejné Otváranie ponúk</w:t>
      </w:r>
      <w:r w:rsidR="00BE5836">
        <w:t xml:space="preserve"> a</w:t>
      </w:r>
      <w:r w:rsidR="002746B8">
        <w:t xml:space="preserve"> uskutoční dňa xx.xx</w:t>
      </w:r>
      <w:r w:rsidR="00332E1D">
        <w:t>.2017 o 12:0</w:t>
      </w:r>
      <w:r>
        <w:t xml:space="preserve">0 hod. </w:t>
      </w:r>
    </w:p>
    <w:p w:rsidR="00C04DD8" w:rsidRDefault="00C04DD8" w:rsidP="00C04DD8">
      <w:r>
        <w:t xml:space="preserve">Miesto: </w:t>
      </w:r>
      <w:r w:rsidR="005F030D">
        <w:t xml:space="preserve">Obec Hruštín, </w:t>
      </w:r>
      <w:r w:rsidR="005F030D" w:rsidRPr="005C1415">
        <w:t>Kultúrna</w:t>
      </w:r>
      <w:r w:rsidR="005F030D">
        <w:t xml:space="preserve"> </w:t>
      </w:r>
      <w:r w:rsidR="005F030D" w:rsidRPr="005C1415">
        <w:t>468/2</w:t>
      </w:r>
      <w:r w:rsidR="005F030D">
        <w:t xml:space="preserve">, </w:t>
      </w:r>
      <w:r w:rsidR="005F030D" w:rsidRPr="005C1415">
        <w:t>029</w:t>
      </w:r>
      <w:r w:rsidR="005F030D">
        <w:t xml:space="preserve"> </w:t>
      </w:r>
      <w:r w:rsidR="005F030D" w:rsidRPr="005C1415">
        <w:t>52</w:t>
      </w:r>
      <w:r w:rsidR="005F030D">
        <w:t xml:space="preserve"> </w:t>
      </w:r>
      <w:r w:rsidR="005F030D" w:rsidRPr="005C1415">
        <w:t>Hruštín</w:t>
      </w:r>
    </w:p>
    <w:p w:rsidR="00C04DD8" w:rsidRDefault="00C04DD8" w:rsidP="00C04DD8">
      <w:r w:rsidRPr="00332E1D">
        <w:rPr>
          <w:b/>
        </w:rPr>
        <w:t xml:space="preserve">21. Podmienky financovania: </w:t>
      </w:r>
      <w:r>
        <w:t xml:space="preserve"> Pr</w:t>
      </w:r>
      <w:r w:rsidR="00332E1D">
        <w:t>edmet zákazky bude financovaný z</w:t>
      </w:r>
      <w:r>
        <w:t xml:space="preserve"> vlastných zdrojov verejného obstarávateľa a zo zdrojov Európskej únie a štátneho rozpočtu. </w:t>
      </w:r>
    </w:p>
    <w:p w:rsidR="00332E1D" w:rsidRDefault="00C04DD8" w:rsidP="00C04DD8">
      <w:r w:rsidRPr="00332E1D">
        <w:rPr>
          <w:b/>
        </w:rPr>
        <w:t xml:space="preserve">22. Ďalšie informácie verejného obstarávateľa: </w:t>
      </w:r>
    </w:p>
    <w:p w:rsidR="00332E1D" w:rsidRDefault="00C04DD8" w:rsidP="00C04DD8">
      <w:r>
        <w:t xml:space="preserve">- Dodávateľ je povinný strpieť výkon kontroly riadiacim orgánom, resp. inými oprávnenými osobami. </w:t>
      </w:r>
    </w:p>
    <w:p w:rsidR="00332E1D" w:rsidRDefault="00C04DD8" w:rsidP="00C04DD8">
      <w:r>
        <w:t xml:space="preserve">- Verejný obstarávateľ si vyhradzuje právo v prípade nezískania finančných prostriedkov odstúpiť od zmluvy </w:t>
      </w:r>
    </w:p>
    <w:p w:rsidR="00332E1D" w:rsidRDefault="00C04DD8" w:rsidP="00C04DD8">
      <w:r>
        <w:t xml:space="preserve">- Verejný obstarávateľ zruší použitý postup zadávania zákazky z nasledovných dôvodov: </w:t>
      </w:r>
    </w:p>
    <w:p w:rsidR="00332E1D" w:rsidRDefault="00C04DD8" w:rsidP="00C04DD8">
      <w:r>
        <w:t xml:space="preserve">a) nebude predložená žiadna ponuka,  </w:t>
      </w:r>
    </w:p>
    <w:p w:rsidR="00332E1D" w:rsidRDefault="00C04DD8" w:rsidP="00C04DD8">
      <w:r>
        <w:lastRenderedPageBreak/>
        <w:t xml:space="preserve">b) ani jedna ponuka nebude zodpovedať určeným požiadavkám </w:t>
      </w:r>
    </w:p>
    <w:p w:rsidR="00C04DD8" w:rsidRDefault="00C04DD8" w:rsidP="00C04DD8">
      <w:r>
        <w:t xml:space="preserve">c) ak sa zmenili okolnosti, za ktorých sa vyhlásilo verejné obstarávanie </w:t>
      </w:r>
    </w:p>
    <w:p w:rsidR="00C04DD8" w:rsidRDefault="00C04DD8" w:rsidP="00C04DD8">
      <w:r>
        <w:t xml:space="preserve"> </w:t>
      </w:r>
    </w:p>
    <w:p w:rsidR="00C04DD8" w:rsidRDefault="00C04DD8" w:rsidP="00C04DD8">
      <w:r>
        <w:t>V</w:t>
      </w:r>
      <w:r w:rsidR="00BE5836">
        <w:t xml:space="preserve"> </w:t>
      </w:r>
      <w:r w:rsidR="0050425E">
        <w:t xml:space="preserve">Hruštíne, </w:t>
      </w:r>
      <w:r w:rsidR="00784B71">
        <w:t>21</w:t>
      </w:r>
      <w:r w:rsidR="002746B8">
        <w:t>.</w:t>
      </w:r>
      <w:r w:rsidR="00784B71">
        <w:t>03</w:t>
      </w:r>
      <w:bookmarkStart w:id="0" w:name="_GoBack"/>
      <w:bookmarkEnd w:id="0"/>
      <w:r>
        <w:t xml:space="preserve">.2017 </w:t>
      </w:r>
    </w:p>
    <w:p w:rsidR="00C04DD8" w:rsidRDefault="00C04DD8" w:rsidP="00C04DD8">
      <w:r>
        <w:t xml:space="preserve"> </w:t>
      </w:r>
    </w:p>
    <w:p w:rsidR="00B72D21" w:rsidRDefault="005F030D" w:rsidP="00B72D21">
      <w:pPr>
        <w:spacing w:after="0"/>
      </w:pPr>
      <w:r w:rsidRPr="005C1415">
        <w:t>Mgr. František Škapec</w:t>
      </w:r>
    </w:p>
    <w:p w:rsidR="00B72D21" w:rsidRDefault="00B72D21" w:rsidP="00B72D21">
      <w:pPr>
        <w:spacing w:after="0"/>
      </w:pPr>
      <w:r>
        <w:t>starosta obce</w:t>
      </w:r>
    </w:p>
    <w:p w:rsidR="00B72D21" w:rsidRDefault="00B72D21" w:rsidP="00C04DD8"/>
    <w:p w:rsidR="00332E1D" w:rsidRDefault="00332E1D">
      <w:r>
        <w:br w:type="page"/>
      </w:r>
    </w:p>
    <w:p w:rsidR="00C04DD8" w:rsidRDefault="00C04DD8" w:rsidP="00C04DD8">
      <w:r w:rsidRPr="00BE5836">
        <w:rPr>
          <w:b/>
        </w:rPr>
        <w:lastRenderedPageBreak/>
        <w:t>Príloha č. 1</w:t>
      </w:r>
      <w:r>
        <w:t xml:space="preserve"> Návrh na plnenie kritérií </w:t>
      </w:r>
    </w:p>
    <w:p w:rsidR="00C04DD8" w:rsidRDefault="00C04DD8" w:rsidP="00C04DD8">
      <w:r>
        <w:t xml:space="preserve"> </w:t>
      </w:r>
    </w:p>
    <w:p w:rsidR="00C04DD8" w:rsidRPr="00332E1D" w:rsidRDefault="00C04DD8" w:rsidP="00332E1D">
      <w:pPr>
        <w:jc w:val="center"/>
        <w:rPr>
          <w:b/>
          <w:sz w:val="28"/>
          <w:szCs w:val="28"/>
        </w:rPr>
      </w:pPr>
      <w:r w:rsidRPr="00332E1D">
        <w:rPr>
          <w:b/>
          <w:sz w:val="28"/>
          <w:szCs w:val="28"/>
        </w:rPr>
        <w:t>CENOVÁ PONUKA</w:t>
      </w:r>
    </w:p>
    <w:p w:rsidR="00C04DD8" w:rsidRDefault="00C04DD8" w:rsidP="00C04DD8">
      <w:r>
        <w:t xml:space="preserve">  </w:t>
      </w:r>
    </w:p>
    <w:p w:rsidR="00C04DD8" w:rsidRDefault="00C04DD8" w:rsidP="00C04DD8">
      <w:r>
        <w:t xml:space="preserve"> </w:t>
      </w:r>
    </w:p>
    <w:p w:rsidR="00C04DD8" w:rsidRPr="00BE5836" w:rsidRDefault="00C04DD8" w:rsidP="00332E1D">
      <w:pPr>
        <w:jc w:val="center"/>
        <w:rPr>
          <w:sz w:val="24"/>
          <w:szCs w:val="24"/>
        </w:rPr>
      </w:pPr>
      <w:r w:rsidRPr="00BE5836">
        <w:rPr>
          <w:b/>
          <w:sz w:val="24"/>
          <w:szCs w:val="24"/>
        </w:rPr>
        <w:t>Názov zákazky:</w:t>
      </w:r>
      <w:r w:rsidRPr="00BE5836">
        <w:rPr>
          <w:sz w:val="24"/>
          <w:szCs w:val="24"/>
        </w:rPr>
        <w:t xml:space="preserve">   </w:t>
      </w:r>
      <w:r w:rsidR="00332E1D" w:rsidRPr="00BE5836">
        <w:rPr>
          <w:sz w:val="24"/>
          <w:szCs w:val="24"/>
        </w:rPr>
        <w:t xml:space="preserve">Projektový manažment pre projekt – </w:t>
      </w:r>
      <w:r w:rsidR="002746B8" w:rsidRPr="001738B1">
        <w:rPr>
          <w:b/>
        </w:rPr>
        <w:t>„Zberný dvor na separáciu odpadu - obec Hruštín“</w:t>
      </w:r>
    </w:p>
    <w:p w:rsidR="00C04DD8" w:rsidRDefault="00C04DD8" w:rsidP="00C04DD8">
      <w:r>
        <w:t xml:space="preserve">  </w:t>
      </w:r>
    </w:p>
    <w:p w:rsidR="00332E1D" w:rsidRDefault="00C04DD8" w:rsidP="00C04DD8">
      <w:r>
        <w:t xml:space="preserve">Obchodné meno:  </w:t>
      </w:r>
    </w:p>
    <w:p w:rsidR="00332E1D" w:rsidRDefault="00C04DD8" w:rsidP="00C04DD8">
      <w:r>
        <w:t xml:space="preserve">Sídlo dodávateľa:          </w:t>
      </w:r>
    </w:p>
    <w:p w:rsidR="00332E1D" w:rsidRDefault="00C04DD8" w:rsidP="00C04DD8">
      <w:r>
        <w:t xml:space="preserve">Oprávnená osoba:  </w:t>
      </w:r>
    </w:p>
    <w:p w:rsidR="00332E1D" w:rsidRDefault="00C04DD8" w:rsidP="00C04DD8">
      <w:r>
        <w:t xml:space="preserve">IČO:  </w:t>
      </w:r>
    </w:p>
    <w:p w:rsidR="00332E1D" w:rsidRDefault="00C04DD8" w:rsidP="00C04DD8">
      <w:r>
        <w:t xml:space="preserve">DIČ:  </w:t>
      </w:r>
    </w:p>
    <w:p w:rsidR="00332E1D" w:rsidRDefault="00C04DD8" w:rsidP="00C04DD8">
      <w:r>
        <w:t xml:space="preserve">IČ DPH:  </w:t>
      </w:r>
    </w:p>
    <w:p w:rsidR="00332E1D" w:rsidRDefault="00C04DD8" w:rsidP="00C04DD8">
      <w:r>
        <w:t xml:space="preserve">Email:  </w:t>
      </w:r>
    </w:p>
    <w:p w:rsidR="00C04DD8" w:rsidRDefault="00C04DD8" w:rsidP="00C04DD8">
      <w:r>
        <w:t xml:space="preserve">Telefón: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5836" w:rsidRPr="00BE5836" w:rsidTr="00BE5836">
        <w:tc>
          <w:tcPr>
            <w:tcW w:w="2265" w:type="dxa"/>
            <w:shd w:val="clear" w:color="auto" w:fill="E7E6E6" w:themeFill="background2"/>
          </w:tcPr>
          <w:p w:rsidR="00BE5836" w:rsidRPr="00BE5836" w:rsidRDefault="00BE5836" w:rsidP="00BE5836">
            <w:pPr>
              <w:jc w:val="center"/>
              <w:rPr>
                <w:b/>
              </w:rPr>
            </w:pPr>
            <w:r w:rsidRPr="00BE5836">
              <w:rPr>
                <w:b/>
              </w:rPr>
              <w:t>Názov zákazky</w:t>
            </w:r>
          </w:p>
        </w:tc>
        <w:tc>
          <w:tcPr>
            <w:tcW w:w="2265" w:type="dxa"/>
            <w:shd w:val="clear" w:color="auto" w:fill="E7E6E6" w:themeFill="background2"/>
          </w:tcPr>
          <w:p w:rsidR="00BE5836" w:rsidRPr="00BE5836" w:rsidRDefault="00BE5836" w:rsidP="00BE5836">
            <w:pPr>
              <w:jc w:val="center"/>
              <w:rPr>
                <w:b/>
              </w:rPr>
            </w:pPr>
            <w:r w:rsidRPr="00BE5836">
              <w:rPr>
                <w:b/>
              </w:rPr>
              <w:t>Celkom bez DPH</w:t>
            </w:r>
          </w:p>
        </w:tc>
        <w:tc>
          <w:tcPr>
            <w:tcW w:w="2266" w:type="dxa"/>
            <w:shd w:val="clear" w:color="auto" w:fill="E7E6E6" w:themeFill="background2"/>
          </w:tcPr>
          <w:p w:rsidR="00BE5836" w:rsidRPr="00BE5836" w:rsidRDefault="00BE5836" w:rsidP="00BE5836">
            <w:pPr>
              <w:jc w:val="center"/>
              <w:rPr>
                <w:b/>
              </w:rPr>
            </w:pPr>
            <w:r w:rsidRPr="00BE5836">
              <w:rPr>
                <w:b/>
              </w:rPr>
              <w:t>Výška DPH</w:t>
            </w:r>
          </w:p>
        </w:tc>
        <w:tc>
          <w:tcPr>
            <w:tcW w:w="2266" w:type="dxa"/>
            <w:shd w:val="clear" w:color="auto" w:fill="E7E6E6" w:themeFill="background2"/>
          </w:tcPr>
          <w:p w:rsidR="00BE5836" w:rsidRPr="00BE5836" w:rsidRDefault="00BE5836" w:rsidP="00BE5836">
            <w:pPr>
              <w:jc w:val="center"/>
              <w:rPr>
                <w:b/>
              </w:rPr>
            </w:pPr>
            <w:r w:rsidRPr="00BE5836">
              <w:rPr>
                <w:b/>
              </w:rPr>
              <w:t>Cena celkom s DPH</w:t>
            </w:r>
          </w:p>
        </w:tc>
      </w:tr>
      <w:tr w:rsidR="00BE5836" w:rsidTr="00BE5836">
        <w:tc>
          <w:tcPr>
            <w:tcW w:w="2265" w:type="dxa"/>
          </w:tcPr>
          <w:p w:rsidR="00BE5836" w:rsidRDefault="00BE5836" w:rsidP="00C04DD8">
            <w:r>
              <w:t xml:space="preserve">Projektový manažment pre projekt – </w:t>
            </w:r>
            <w:r w:rsidR="002746B8" w:rsidRPr="002746B8">
              <w:t>„Zberný dvor na separáciu odpadu - obec Hruštín“</w:t>
            </w:r>
          </w:p>
        </w:tc>
        <w:tc>
          <w:tcPr>
            <w:tcW w:w="2265" w:type="dxa"/>
          </w:tcPr>
          <w:p w:rsidR="00BE5836" w:rsidRDefault="00BE5836" w:rsidP="00C04DD8"/>
        </w:tc>
        <w:tc>
          <w:tcPr>
            <w:tcW w:w="2266" w:type="dxa"/>
          </w:tcPr>
          <w:p w:rsidR="00BE5836" w:rsidRDefault="00BE5836" w:rsidP="00C04DD8"/>
        </w:tc>
        <w:tc>
          <w:tcPr>
            <w:tcW w:w="2266" w:type="dxa"/>
          </w:tcPr>
          <w:p w:rsidR="00BE5836" w:rsidRDefault="00BE5836" w:rsidP="00C04DD8"/>
        </w:tc>
      </w:tr>
    </w:tbl>
    <w:p w:rsidR="00BE5836" w:rsidRDefault="00BE5836" w:rsidP="00C04DD8"/>
    <w:p w:rsidR="00BE5836" w:rsidRDefault="00BE5836" w:rsidP="00C04DD8">
      <w:r>
        <w:t>*sme/nie sme platcami DPH</w:t>
      </w:r>
    </w:p>
    <w:p w:rsidR="00BE5836" w:rsidRDefault="00BE5836" w:rsidP="00BE5836">
      <w:r>
        <w:t>*nehodiace sa preškrtnite</w:t>
      </w:r>
    </w:p>
    <w:p w:rsidR="00BE5836" w:rsidRDefault="00BE5836" w:rsidP="00BE5836"/>
    <w:p w:rsidR="00BE5836" w:rsidRDefault="00BE5836" w:rsidP="00BE5836">
      <w:r>
        <w:t>V ..................., dátum:</w:t>
      </w:r>
    </w:p>
    <w:p w:rsidR="00BE5836" w:rsidRDefault="00BE5836" w:rsidP="00BE5836">
      <w:r>
        <w:t xml:space="preserve">Meno a priezvisko oprávnenej osoby:  </w:t>
      </w:r>
    </w:p>
    <w:p w:rsidR="00BE5836" w:rsidRDefault="00BE5836" w:rsidP="00BE5836"/>
    <w:p w:rsidR="00BE5836" w:rsidRDefault="00BE5836" w:rsidP="00BE5836">
      <w:r>
        <w:t xml:space="preserve">Podpis a pečiatka: </w:t>
      </w:r>
    </w:p>
    <w:p w:rsidR="00BE5836" w:rsidRDefault="00BE5836" w:rsidP="00C04DD8"/>
    <w:sectPr w:rsidR="00BE58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E1" w:rsidRDefault="004428E1" w:rsidP="003358DD">
      <w:pPr>
        <w:spacing w:after="0" w:line="240" w:lineRule="auto"/>
      </w:pPr>
      <w:r>
        <w:separator/>
      </w:r>
    </w:p>
  </w:endnote>
  <w:endnote w:type="continuationSeparator" w:id="0">
    <w:p w:rsidR="004428E1" w:rsidRDefault="004428E1" w:rsidP="003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DD" w:rsidRDefault="003358DD" w:rsidP="003358DD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84B7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84B7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E1" w:rsidRDefault="004428E1" w:rsidP="003358DD">
      <w:pPr>
        <w:spacing w:after="0" w:line="240" w:lineRule="auto"/>
      </w:pPr>
      <w:r>
        <w:separator/>
      </w:r>
    </w:p>
  </w:footnote>
  <w:footnote w:type="continuationSeparator" w:id="0">
    <w:p w:rsidR="004428E1" w:rsidRDefault="004428E1" w:rsidP="0033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71CF"/>
    <w:multiLevelType w:val="hybridMultilevel"/>
    <w:tmpl w:val="CA222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D8"/>
    <w:rsid w:val="0009275A"/>
    <w:rsid w:val="000B06A4"/>
    <w:rsid w:val="001738B1"/>
    <w:rsid w:val="001C33C7"/>
    <w:rsid w:val="002739DB"/>
    <w:rsid w:val="002746B8"/>
    <w:rsid w:val="00332E1D"/>
    <w:rsid w:val="003358DD"/>
    <w:rsid w:val="004428E1"/>
    <w:rsid w:val="0050425E"/>
    <w:rsid w:val="005A3F1A"/>
    <w:rsid w:val="005B7B00"/>
    <w:rsid w:val="005C1415"/>
    <w:rsid w:val="005F030D"/>
    <w:rsid w:val="00644DBA"/>
    <w:rsid w:val="006638F0"/>
    <w:rsid w:val="00784B71"/>
    <w:rsid w:val="00941C5F"/>
    <w:rsid w:val="00B72D21"/>
    <w:rsid w:val="00BE5836"/>
    <w:rsid w:val="00C04DD8"/>
    <w:rsid w:val="00E32CD3"/>
    <w:rsid w:val="00E954CC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9F20-5946-4644-A6C4-EE3FF8C3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75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9275A"/>
    <w:pPr>
      <w:ind w:left="720"/>
      <w:contextualSpacing/>
    </w:pPr>
  </w:style>
  <w:style w:type="table" w:styleId="Mriekatabuky">
    <w:name w:val="Table Grid"/>
    <w:basedOn w:val="Normlnatabuka"/>
    <w:uiPriority w:val="39"/>
    <w:rsid w:val="00B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8DD"/>
  </w:style>
  <w:style w:type="paragraph" w:styleId="Pta">
    <w:name w:val="footer"/>
    <w:basedOn w:val="Normlny"/>
    <w:link w:val="PtaChar"/>
    <w:uiPriority w:val="99"/>
    <w:unhideWhenUsed/>
    <w:rsid w:val="0033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hrustin@stonlin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uhrustin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KUŠNIERIKOVÁ Zuzana</dc:creator>
  <cp:keywords/>
  <dc:description/>
  <cp:lastModifiedBy>KUŠNIERIKOVÁ Zuzana</cp:lastModifiedBy>
  <cp:revision>2</cp:revision>
  <dcterms:created xsi:type="dcterms:W3CDTF">2017-03-21T09:51:00Z</dcterms:created>
  <dcterms:modified xsi:type="dcterms:W3CDTF">2017-03-21T09:51:00Z</dcterms:modified>
</cp:coreProperties>
</file>